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2E9" w:rsidRPr="005C52E9" w:rsidRDefault="005C52E9" w:rsidP="005C52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</w:pPr>
      <w:proofErr w:type="spellStart"/>
      <w:r w:rsidRPr="005C52E9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t>Походження</w:t>
      </w:r>
      <w:proofErr w:type="spellEnd"/>
      <w:r w:rsidRPr="005C52E9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t xml:space="preserve"> </w:t>
      </w:r>
      <w:proofErr w:type="spellStart"/>
      <w:r w:rsidRPr="005C52E9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t>і</w:t>
      </w:r>
      <w:proofErr w:type="spellEnd"/>
      <w:r w:rsidRPr="005C52E9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t xml:space="preserve"> </w:t>
      </w:r>
      <w:proofErr w:type="spellStart"/>
      <w:r w:rsidRPr="005C52E9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t>розвиток</w:t>
      </w:r>
      <w:proofErr w:type="spellEnd"/>
      <w:r w:rsidRPr="005C52E9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t xml:space="preserve"> </w:t>
      </w:r>
      <w:proofErr w:type="spellStart"/>
      <w:r w:rsidRPr="005C52E9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t>Всесвіту</w:t>
      </w:r>
      <w:proofErr w:type="spellEnd"/>
    </w:p>
    <w:p w:rsidR="005C52E9" w:rsidRPr="005C52E9" w:rsidRDefault="005C52E9" w:rsidP="005C52E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sz w:val="19"/>
          <w:szCs w:val="19"/>
        </w:rPr>
      </w:pP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Всесвіт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gram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у</w:t>
      </w:r>
      <w:proofErr w:type="gram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gram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тому</w:t>
      </w:r>
      <w:proofErr w:type="gram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вигляді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, як ми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його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зараз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сприймаємо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―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існує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не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вічно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.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Більше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того ―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Всесвіт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мав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proofErr w:type="gram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св</w:t>
      </w:r>
      <w:proofErr w:type="gramEnd"/>
      <w:r w:rsidRPr="005C52E9">
        <w:rPr>
          <w:rFonts w:ascii="Arial" w:eastAsia="Times New Roman" w:hAnsi="Arial" w:cs="Arial"/>
          <w:color w:val="4D4D4D"/>
          <w:sz w:val="21"/>
          <w:szCs w:val="21"/>
        </w:rPr>
        <w:t>ій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початок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близько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14 млрд.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років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тому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внаслідок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Великого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Вибуху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>.</w:t>
      </w:r>
    </w:p>
    <w:p w:rsidR="005C52E9" w:rsidRPr="005C52E9" w:rsidRDefault="005C52E9" w:rsidP="005C52E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sz w:val="19"/>
          <w:szCs w:val="19"/>
        </w:rPr>
      </w:pPr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За час,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що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минув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з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моменту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народження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Всесвіт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безупинно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розвиваючись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(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еволюціонуючи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)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й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розширюючись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пройшов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шлях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від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стану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елементарних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частинок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gram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до</w:t>
      </w:r>
      <w:proofErr w:type="gram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gram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стану</w:t>
      </w:r>
      <w:proofErr w:type="gram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галактик (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скупчень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надскупчень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галактик).</w:t>
      </w:r>
    </w:p>
    <w:p w:rsidR="005C52E9" w:rsidRPr="005C52E9" w:rsidRDefault="005C52E9" w:rsidP="005C52E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sz w:val="21"/>
          <w:szCs w:val="21"/>
        </w:rPr>
      </w:pPr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У наш час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Всесвіт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продовжує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proofErr w:type="gram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св</w:t>
      </w:r>
      <w:proofErr w:type="gramEnd"/>
      <w:r w:rsidRPr="005C52E9">
        <w:rPr>
          <w:rFonts w:ascii="Arial" w:eastAsia="Times New Roman" w:hAnsi="Arial" w:cs="Arial"/>
          <w:color w:val="4D4D4D"/>
          <w:sz w:val="21"/>
          <w:szCs w:val="21"/>
        </w:rPr>
        <w:t>ій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розвиток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перебуваючи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у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стані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прискореного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розширення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з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часом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його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будова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стане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суттєво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іншою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(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зникнуть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зорі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й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галактики, а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елементарні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частинки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розпадуться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на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окремі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кванти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випромінювання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>).</w:t>
      </w:r>
    </w:p>
    <w:p w:rsidR="005C52E9" w:rsidRPr="005C52E9" w:rsidRDefault="005C52E9" w:rsidP="005C52E9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5238750" cy="2486025"/>
            <wp:effectExtent l="19050" t="0" r="0" b="0"/>
            <wp:docPr id="1" name="img41_6" descr="img41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1_6" descr="img41_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52E9">
        <w:rPr>
          <w:rFonts w:ascii="Arial" w:eastAsia="Times New Roman" w:hAnsi="Arial" w:cs="Arial"/>
          <w:color w:val="4D4D4D"/>
          <w:sz w:val="19"/>
          <w:szCs w:val="19"/>
        </w:rPr>
        <w:br/>
      </w:r>
      <w:proofErr w:type="gramStart"/>
      <w:r w:rsidRPr="005C52E9">
        <w:rPr>
          <w:rFonts w:ascii="Arial" w:eastAsia="Times New Roman" w:hAnsi="Arial" w:cs="Arial"/>
          <w:color w:val="4D4D4D"/>
          <w:sz w:val="19"/>
          <w:szCs w:val="19"/>
        </w:rPr>
        <w:t>Наш</w:t>
      </w:r>
      <w:proofErr w:type="gramEnd"/>
      <w:r w:rsidRPr="005C52E9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19"/>
          <w:szCs w:val="19"/>
        </w:rPr>
        <w:t>Всесвіт</w:t>
      </w:r>
      <w:proofErr w:type="spellEnd"/>
      <w:r w:rsidRPr="005C52E9">
        <w:rPr>
          <w:rFonts w:ascii="Arial" w:eastAsia="Times New Roman" w:hAnsi="Arial" w:cs="Arial"/>
          <w:color w:val="4D4D4D"/>
          <w:sz w:val="19"/>
          <w:szCs w:val="19"/>
        </w:rPr>
        <w:t xml:space="preserve">. Фото телескопа </w:t>
      </w:r>
      <w:proofErr w:type="spellStart"/>
      <w:r w:rsidRPr="005C52E9">
        <w:rPr>
          <w:rFonts w:ascii="Arial" w:eastAsia="Times New Roman" w:hAnsi="Arial" w:cs="Arial"/>
          <w:color w:val="4D4D4D"/>
          <w:sz w:val="19"/>
          <w:szCs w:val="19"/>
        </w:rPr>
        <w:t>ім</w:t>
      </w:r>
      <w:proofErr w:type="spellEnd"/>
      <w:r w:rsidRPr="005C52E9">
        <w:rPr>
          <w:rFonts w:ascii="Arial" w:eastAsia="Times New Roman" w:hAnsi="Arial" w:cs="Arial"/>
          <w:color w:val="4D4D4D"/>
          <w:sz w:val="19"/>
          <w:szCs w:val="19"/>
        </w:rPr>
        <w:t xml:space="preserve">. </w:t>
      </w:r>
      <w:proofErr w:type="spellStart"/>
      <w:r w:rsidRPr="005C52E9">
        <w:rPr>
          <w:rFonts w:ascii="Arial" w:eastAsia="Times New Roman" w:hAnsi="Arial" w:cs="Arial"/>
          <w:color w:val="4D4D4D"/>
          <w:sz w:val="19"/>
          <w:szCs w:val="19"/>
        </w:rPr>
        <w:t>Габбла</w:t>
      </w:r>
      <w:proofErr w:type="spellEnd"/>
    </w:p>
    <w:p w:rsidR="005C52E9" w:rsidRPr="005C52E9" w:rsidRDefault="005C52E9" w:rsidP="005C52E9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Загальні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закономірності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Всесвіту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вивчають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за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допомогою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космологічних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моделей. При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цьому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, як правило,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виходять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з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так званого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космологічного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принципу,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який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проголошу</w:t>
      </w:r>
      <w:proofErr w:type="gram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є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>,</w:t>
      </w:r>
      <w:proofErr w:type="gram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що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Всесвіт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є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однорідним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та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ізотропним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тобто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властивості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Всесвіту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для кожного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заданого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моменту часу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однакові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в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усіх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його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точках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в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усіх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напрямках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>.</w:t>
      </w:r>
    </w:p>
    <w:p w:rsidR="005C52E9" w:rsidRPr="005C52E9" w:rsidRDefault="005C52E9" w:rsidP="005C52E9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lastRenderedPageBreak/>
        <w:drawing>
          <wp:inline distT="0" distB="0" distL="0" distR="0">
            <wp:extent cx="3829050" cy="3724275"/>
            <wp:effectExtent l="19050" t="0" r="0" b="0"/>
            <wp:docPr id="2" name="img42_6" descr="img42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2_6" descr="img42_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52E9">
        <w:rPr>
          <w:rFonts w:ascii="Arial" w:eastAsia="Times New Roman" w:hAnsi="Arial" w:cs="Arial"/>
          <w:color w:val="4D4D4D"/>
          <w:sz w:val="19"/>
          <w:szCs w:val="19"/>
        </w:rPr>
        <w:br/>
      </w:r>
      <w:proofErr w:type="spellStart"/>
      <w:r w:rsidRPr="005C52E9">
        <w:rPr>
          <w:rFonts w:ascii="Arial" w:eastAsia="Times New Roman" w:hAnsi="Arial" w:cs="Arial"/>
          <w:color w:val="4D4D4D"/>
          <w:sz w:val="19"/>
          <w:szCs w:val="19"/>
        </w:rPr>
        <w:t>Прихована</w:t>
      </w:r>
      <w:proofErr w:type="spellEnd"/>
      <w:r w:rsidRPr="005C52E9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19"/>
          <w:szCs w:val="19"/>
        </w:rPr>
        <w:t>маса</w:t>
      </w:r>
      <w:proofErr w:type="spellEnd"/>
      <w:r w:rsidRPr="005C52E9">
        <w:rPr>
          <w:rFonts w:ascii="Arial" w:eastAsia="Times New Roman" w:hAnsi="Arial" w:cs="Arial"/>
          <w:color w:val="4D4D4D"/>
          <w:sz w:val="19"/>
          <w:szCs w:val="19"/>
        </w:rPr>
        <w:t xml:space="preserve"> у </w:t>
      </w:r>
      <w:proofErr w:type="spellStart"/>
      <w:r w:rsidRPr="005C52E9">
        <w:rPr>
          <w:rFonts w:ascii="Arial" w:eastAsia="Times New Roman" w:hAnsi="Arial" w:cs="Arial"/>
          <w:color w:val="4D4D4D"/>
          <w:sz w:val="19"/>
          <w:szCs w:val="19"/>
        </w:rPr>
        <w:t>Всесвіті</w:t>
      </w:r>
      <w:proofErr w:type="spellEnd"/>
    </w:p>
    <w:p w:rsidR="005C52E9" w:rsidRPr="005C52E9" w:rsidRDefault="005C52E9" w:rsidP="005C52E9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Зараз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достеменно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встановлено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що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у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Всесвіті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існує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так </w:t>
      </w:r>
      <w:proofErr w:type="gram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звана</w:t>
      </w:r>
      <w:proofErr w:type="gram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прихована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маса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r w:rsidRPr="005C52E9">
        <w:rPr>
          <w:rFonts w:ascii="Times New Roman" w:eastAsia="Times New Roman" w:hAnsi="Times New Roman" w:cs="Times New Roman"/>
          <w:color w:val="4D4D4D"/>
          <w:sz w:val="21"/>
          <w:szCs w:val="21"/>
        </w:rPr>
        <w:t xml:space="preserve">―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речовина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, яка не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спостерігається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але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яка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проявляє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себе у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гравітаційній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взаємодії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з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видимою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речовиною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. На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малюнку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proofErr w:type="gram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р</w:t>
      </w:r>
      <w:proofErr w:type="gramEnd"/>
      <w:r w:rsidRPr="005C52E9">
        <w:rPr>
          <w:rFonts w:ascii="Arial" w:eastAsia="Times New Roman" w:hAnsi="Arial" w:cs="Arial"/>
          <w:color w:val="4D4D4D"/>
          <w:sz w:val="21"/>
          <w:szCs w:val="21"/>
        </w:rPr>
        <w:t>ізнокольоровими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кружечками показано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видиму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речовину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, а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сірим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кольором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r w:rsidRPr="005C52E9">
        <w:rPr>
          <w:rFonts w:ascii="Times New Roman" w:eastAsia="Times New Roman" w:hAnsi="Times New Roman" w:cs="Times New Roman"/>
          <w:color w:val="4D4D4D"/>
          <w:sz w:val="21"/>
          <w:szCs w:val="21"/>
        </w:rPr>
        <w:t xml:space="preserve">―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невидиму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>.</w:t>
      </w:r>
    </w:p>
    <w:p w:rsidR="005C52E9" w:rsidRPr="005C52E9" w:rsidRDefault="005C52E9" w:rsidP="005C52E9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5400675" cy="3857625"/>
            <wp:effectExtent l="19050" t="0" r="9525" b="0"/>
            <wp:docPr id="3" name="img43_6" descr="img43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3_6" descr="img43_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52E9">
        <w:rPr>
          <w:rFonts w:ascii="Arial" w:eastAsia="Times New Roman" w:hAnsi="Arial" w:cs="Arial"/>
          <w:color w:val="4D4D4D"/>
          <w:sz w:val="19"/>
          <w:szCs w:val="19"/>
        </w:rPr>
        <w:br/>
      </w:r>
      <w:proofErr w:type="spellStart"/>
      <w:r w:rsidRPr="005C52E9">
        <w:rPr>
          <w:rFonts w:ascii="Arial" w:eastAsia="Times New Roman" w:hAnsi="Arial" w:cs="Arial"/>
          <w:color w:val="4D4D4D"/>
          <w:sz w:val="19"/>
          <w:szCs w:val="19"/>
        </w:rPr>
        <w:t>Розподіл</w:t>
      </w:r>
      <w:proofErr w:type="spellEnd"/>
      <w:r w:rsidRPr="005C52E9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19"/>
          <w:szCs w:val="19"/>
        </w:rPr>
        <w:t>речовини</w:t>
      </w:r>
      <w:proofErr w:type="spellEnd"/>
      <w:r w:rsidRPr="005C52E9">
        <w:rPr>
          <w:rFonts w:ascii="Arial" w:eastAsia="Times New Roman" w:hAnsi="Arial" w:cs="Arial"/>
          <w:color w:val="4D4D4D"/>
          <w:sz w:val="19"/>
          <w:szCs w:val="19"/>
        </w:rPr>
        <w:t xml:space="preserve"> та </w:t>
      </w:r>
      <w:proofErr w:type="spellStart"/>
      <w:r w:rsidRPr="005C52E9">
        <w:rPr>
          <w:rFonts w:ascii="Arial" w:eastAsia="Times New Roman" w:hAnsi="Arial" w:cs="Arial"/>
          <w:color w:val="4D4D4D"/>
          <w:sz w:val="19"/>
          <w:szCs w:val="19"/>
        </w:rPr>
        <w:t>енергії</w:t>
      </w:r>
      <w:proofErr w:type="spellEnd"/>
      <w:r w:rsidRPr="005C52E9">
        <w:rPr>
          <w:rFonts w:ascii="Arial" w:eastAsia="Times New Roman" w:hAnsi="Arial" w:cs="Arial"/>
          <w:color w:val="4D4D4D"/>
          <w:sz w:val="19"/>
          <w:szCs w:val="19"/>
        </w:rPr>
        <w:t xml:space="preserve"> у </w:t>
      </w:r>
      <w:proofErr w:type="spellStart"/>
      <w:r w:rsidRPr="005C52E9">
        <w:rPr>
          <w:rFonts w:ascii="Arial" w:eastAsia="Times New Roman" w:hAnsi="Arial" w:cs="Arial"/>
          <w:color w:val="4D4D4D"/>
          <w:sz w:val="19"/>
          <w:szCs w:val="19"/>
        </w:rPr>
        <w:t>Всесвіті</w:t>
      </w:r>
      <w:proofErr w:type="spellEnd"/>
    </w:p>
    <w:p w:rsidR="005C52E9" w:rsidRPr="005C52E9" w:rsidRDefault="005C52E9" w:rsidP="005C52E9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Останні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астрономічні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спостереження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вказують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на те,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що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у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Всесвіті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видима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речовина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становить 4 %,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прихована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маса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r w:rsidRPr="005C52E9">
        <w:rPr>
          <w:rFonts w:ascii="Times New Roman" w:eastAsia="Times New Roman" w:hAnsi="Times New Roman" w:cs="Times New Roman"/>
          <w:color w:val="4D4D4D"/>
          <w:sz w:val="21"/>
          <w:szCs w:val="21"/>
        </w:rPr>
        <w:t xml:space="preserve">― </w:t>
      </w:r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до 30 %, а </w:t>
      </w:r>
      <w:proofErr w:type="spellStart"/>
      <w:proofErr w:type="gram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вс</w:t>
      </w:r>
      <w:proofErr w:type="gramEnd"/>
      <w:r w:rsidRPr="005C52E9">
        <w:rPr>
          <w:rFonts w:ascii="Arial" w:eastAsia="Times New Roman" w:hAnsi="Arial" w:cs="Arial"/>
          <w:color w:val="4D4D4D"/>
          <w:sz w:val="21"/>
          <w:szCs w:val="21"/>
        </w:rPr>
        <w:t>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інші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відсотки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припадають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на темну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енергію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, яку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ототожнюють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з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енергією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квантового вакууму.</w:t>
      </w:r>
    </w:p>
    <w:p w:rsidR="005C52E9" w:rsidRPr="005C52E9" w:rsidRDefault="005C52E9" w:rsidP="005C52E9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lastRenderedPageBreak/>
        <w:drawing>
          <wp:inline distT="0" distB="0" distL="0" distR="0">
            <wp:extent cx="4391025" cy="4400550"/>
            <wp:effectExtent l="19050" t="0" r="9525" b="0"/>
            <wp:docPr id="4" name="img44_6" descr="img44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4_6" descr="img44_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52E9">
        <w:rPr>
          <w:rFonts w:ascii="Arial" w:eastAsia="Times New Roman" w:hAnsi="Arial" w:cs="Arial"/>
          <w:color w:val="4D4D4D"/>
          <w:sz w:val="19"/>
          <w:szCs w:val="19"/>
        </w:rPr>
        <w:br/>
        <w:t xml:space="preserve">Горизонт </w:t>
      </w:r>
      <w:proofErr w:type="spellStart"/>
      <w:r w:rsidRPr="005C52E9">
        <w:rPr>
          <w:rFonts w:ascii="Arial" w:eastAsia="Times New Roman" w:hAnsi="Arial" w:cs="Arial"/>
          <w:color w:val="4D4D4D"/>
          <w:sz w:val="19"/>
          <w:szCs w:val="19"/>
        </w:rPr>
        <w:t>Всесвіту</w:t>
      </w:r>
      <w:proofErr w:type="spellEnd"/>
    </w:p>
    <w:p w:rsidR="005C52E9" w:rsidRPr="005C52E9" w:rsidRDefault="005C52E9" w:rsidP="005C52E9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Оскільки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швидкість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proofErr w:type="gram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св</w:t>
      </w:r>
      <w:proofErr w:type="gramEnd"/>
      <w:r w:rsidRPr="005C52E9">
        <w:rPr>
          <w:rFonts w:ascii="Arial" w:eastAsia="Times New Roman" w:hAnsi="Arial" w:cs="Arial"/>
          <w:color w:val="4D4D4D"/>
          <w:sz w:val="21"/>
          <w:szCs w:val="21"/>
        </w:rPr>
        <w:t>ітла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має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граничне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значення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, то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розмір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спостережуваного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нами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Всесвіту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має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скінченну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величину.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Абсолютний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горизонт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обмежує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ту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частину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Всесвіту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, яку ми в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принципі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можемо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спостерігати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від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моменту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його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виникнення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>.</w:t>
      </w:r>
    </w:p>
    <w:p w:rsidR="005C52E9" w:rsidRPr="005C52E9" w:rsidRDefault="005C52E9" w:rsidP="005C52E9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4219575" cy="3228975"/>
            <wp:effectExtent l="19050" t="0" r="9525" b="0"/>
            <wp:docPr id="5" name="img45_6" descr="img45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5_6" descr="img45_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52E9">
        <w:rPr>
          <w:rFonts w:ascii="Arial" w:eastAsia="Times New Roman" w:hAnsi="Arial" w:cs="Arial"/>
          <w:color w:val="4D4D4D"/>
          <w:sz w:val="19"/>
          <w:szCs w:val="19"/>
        </w:rPr>
        <w:br/>
      </w:r>
      <w:proofErr w:type="spellStart"/>
      <w:r w:rsidRPr="005C52E9">
        <w:rPr>
          <w:rFonts w:ascii="Arial" w:eastAsia="Times New Roman" w:hAnsi="Arial" w:cs="Arial"/>
          <w:color w:val="4D4D4D"/>
          <w:sz w:val="19"/>
          <w:szCs w:val="19"/>
        </w:rPr>
        <w:t>Космологічні</w:t>
      </w:r>
      <w:proofErr w:type="spellEnd"/>
      <w:r w:rsidRPr="005C52E9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19"/>
          <w:szCs w:val="19"/>
        </w:rPr>
        <w:t>теорії</w:t>
      </w:r>
      <w:proofErr w:type="spellEnd"/>
      <w:r w:rsidRPr="005C52E9">
        <w:rPr>
          <w:rFonts w:ascii="Arial" w:eastAsia="Times New Roman" w:hAnsi="Arial" w:cs="Arial"/>
          <w:color w:val="4D4D4D"/>
          <w:sz w:val="19"/>
          <w:szCs w:val="19"/>
        </w:rPr>
        <w:t xml:space="preserve"> О. </w:t>
      </w:r>
      <w:proofErr w:type="spellStart"/>
      <w:proofErr w:type="gramStart"/>
      <w:r w:rsidRPr="005C52E9">
        <w:rPr>
          <w:rFonts w:ascii="Arial" w:eastAsia="Times New Roman" w:hAnsi="Arial" w:cs="Arial"/>
          <w:color w:val="4D4D4D"/>
          <w:sz w:val="19"/>
          <w:szCs w:val="19"/>
        </w:rPr>
        <w:t>Фр</w:t>
      </w:r>
      <w:proofErr w:type="gramEnd"/>
      <w:r w:rsidRPr="005C52E9">
        <w:rPr>
          <w:rFonts w:ascii="Arial" w:eastAsia="Times New Roman" w:hAnsi="Arial" w:cs="Arial"/>
          <w:color w:val="4D4D4D"/>
          <w:sz w:val="19"/>
          <w:szCs w:val="19"/>
        </w:rPr>
        <w:t>ідмана</w:t>
      </w:r>
      <w:proofErr w:type="spellEnd"/>
    </w:p>
    <w:p w:rsidR="005C52E9" w:rsidRPr="005C52E9" w:rsidRDefault="005C52E9" w:rsidP="005C52E9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О.О.</w:t>
      </w:r>
      <w:proofErr w:type="gram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Фр</w:t>
      </w:r>
      <w:proofErr w:type="gramEnd"/>
      <w:r w:rsidRPr="005C52E9">
        <w:rPr>
          <w:rFonts w:ascii="Arial" w:eastAsia="Times New Roman" w:hAnsi="Arial" w:cs="Arial"/>
          <w:color w:val="4D4D4D"/>
          <w:sz w:val="21"/>
          <w:szCs w:val="21"/>
        </w:rPr>
        <w:t>ідман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у 1922 р. на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основі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загальної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теорії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відносності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Ейнштейна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побудував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нестаціонарні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теорії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розвитку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Всесвіту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.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Згідно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його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теорії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можливі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три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варіанти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розвитку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(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еволюції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)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Всесвіту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: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закритий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відкритий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пульсуючий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(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показані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gram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на</w:t>
      </w:r>
      <w:proofErr w:type="gram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мал.). </w:t>
      </w:r>
      <w:proofErr w:type="gramStart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На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межі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ХХ</w:t>
      </w:r>
      <w:r w:rsidRPr="005C52E9">
        <w:rPr>
          <w:rFonts w:ascii="Times New Roman" w:eastAsia="Times New Roman" w:hAnsi="Times New Roman" w:cs="Times New Roman"/>
          <w:color w:val="4D4D4D"/>
          <w:sz w:val="21"/>
          <w:szCs w:val="21"/>
        </w:rPr>
        <w:t>―</w:t>
      </w:r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ХХІ ст.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було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встановлено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що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наш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Всесвіт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розширюється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з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прискоренням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, а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отже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, в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природі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реалізується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сценарій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відкритого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Всесвіту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>.</w:t>
      </w:r>
      <w:proofErr w:type="gramEnd"/>
    </w:p>
    <w:p w:rsidR="005C52E9" w:rsidRPr="005C52E9" w:rsidRDefault="005C52E9" w:rsidP="005C52E9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lastRenderedPageBreak/>
        <w:drawing>
          <wp:inline distT="0" distB="0" distL="0" distR="0">
            <wp:extent cx="5867400" cy="3324225"/>
            <wp:effectExtent l="19050" t="0" r="0" b="0"/>
            <wp:docPr id="6" name="img46_6" descr="img46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6_6" descr="img46_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52E9">
        <w:rPr>
          <w:rFonts w:ascii="Arial" w:eastAsia="Times New Roman" w:hAnsi="Arial" w:cs="Arial"/>
          <w:color w:val="4D4D4D"/>
          <w:sz w:val="19"/>
          <w:szCs w:val="19"/>
        </w:rPr>
        <w:br/>
      </w:r>
      <w:proofErr w:type="spellStart"/>
      <w:r w:rsidRPr="005C52E9">
        <w:rPr>
          <w:rFonts w:ascii="Arial" w:eastAsia="Times New Roman" w:hAnsi="Arial" w:cs="Arial"/>
          <w:color w:val="4D4D4D"/>
          <w:sz w:val="19"/>
          <w:szCs w:val="19"/>
        </w:rPr>
        <w:t>Сценарій</w:t>
      </w:r>
      <w:proofErr w:type="spellEnd"/>
      <w:r w:rsidRPr="005C52E9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19"/>
          <w:szCs w:val="19"/>
        </w:rPr>
        <w:t>розвитку</w:t>
      </w:r>
      <w:proofErr w:type="spellEnd"/>
      <w:r w:rsidRPr="005C52E9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19"/>
          <w:szCs w:val="19"/>
        </w:rPr>
        <w:t>Всесвіту</w:t>
      </w:r>
      <w:proofErr w:type="spellEnd"/>
    </w:p>
    <w:p w:rsidR="005C52E9" w:rsidRPr="005C52E9" w:rsidRDefault="005C52E9" w:rsidP="005C52E9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На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схемі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подано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сценарій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розвитку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Всесвіту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від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стану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сингулярності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gram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до</w:t>
      </w:r>
      <w:proofErr w:type="gram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наших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днів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>.</w:t>
      </w:r>
    </w:p>
    <w:p w:rsidR="005C52E9" w:rsidRPr="005C52E9" w:rsidRDefault="005C52E9" w:rsidP="005C52E9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5172075" cy="3086100"/>
            <wp:effectExtent l="19050" t="0" r="9525" b="0"/>
            <wp:docPr id="7" name="img47_6" descr="img47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7_6" descr="img47_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52E9">
        <w:rPr>
          <w:rFonts w:ascii="Arial" w:eastAsia="Times New Roman" w:hAnsi="Arial" w:cs="Arial"/>
          <w:color w:val="4D4D4D"/>
          <w:sz w:val="19"/>
          <w:szCs w:val="19"/>
        </w:rPr>
        <w:br/>
      </w:r>
      <w:proofErr w:type="spellStart"/>
      <w:r w:rsidRPr="005C52E9">
        <w:rPr>
          <w:rFonts w:ascii="Arial" w:eastAsia="Times New Roman" w:hAnsi="Arial" w:cs="Arial"/>
          <w:color w:val="4D4D4D"/>
          <w:sz w:val="19"/>
          <w:szCs w:val="19"/>
        </w:rPr>
        <w:t>Інфляція</w:t>
      </w:r>
      <w:proofErr w:type="spellEnd"/>
    </w:p>
    <w:p w:rsidR="005C52E9" w:rsidRPr="005C52E9" w:rsidRDefault="005C52E9" w:rsidP="005C52E9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proofErr w:type="gram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На</w:t>
      </w:r>
      <w:proofErr w:type="gram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gram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самому</w:t>
      </w:r>
      <w:proofErr w:type="gram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початку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свого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розвитку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Всесвіт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пережив фазу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інфляції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. В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результаті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цього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його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розміри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значно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збільшилися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за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дуже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короткий строк.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Малюнок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умовно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ілюструє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цю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подію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>.</w:t>
      </w:r>
    </w:p>
    <w:p w:rsidR="005C52E9" w:rsidRPr="005C52E9" w:rsidRDefault="005C52E9" w:rsidP="005C52E9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lastRenderedPageBreak/>
        <w:drawing>
          <wp:inline distT="0" distB="0" distL="0" distR="0">
            <wp:extent cx="3343275" cy="3286125"/>
            <wp:effectExtent l="19050" t="0" r="9525" b="0"/>
            <wp:docPr id="8" name="img48_6" descr="img48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8_6" descr="img48_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52E9">
        <w:rPr>
          <w:rFonts w:ascii="Arial" w:eastAsia="Times New Roman" w:hAnsi="Arial" w:cs="Arial"/>
          <w:color w:val="4D4D4D"/>
          <w:sz w:val="19"/>
          <w:szCs w:val="19"/>
        </w:rPr>
        <w:br/>
      </w:r>
      <w:proofErr w:type="spellStart"/>
      <w:proofErr w:type="gramStart"/>
      <w:r w:rsidRPr="005C52E9">
        <w:rPr>
          <w:rFonts w:ascii="Arial" w:eastAsia="Times New Roman" w:hAnsi="Arial" w:cs="Arial"/>
          <w:color w:val="4D4D4D"/>
          <w:sz w:val="19"/>
          <w:szCs w:val="19"/>
        </w:rPr>
        <w:t>Рел</w:t>
      </w:r>
      <w:proofErr w:type="gramEnd"/>
      <w:r w:rsidRPr="005C52E9">
        <w:rPr>
          <w:rFonts w:ascii="Arial" w:eastAsia="Times New Roman" w:hAnsi="Arial" w:cs="Arial"/>
          <w:color w:val="4D4D4D"/>
          <w:sz w:val="19"/>
          <w:szCs w:val="19"/>
        </w:rPr>
        <w:t>іктове</w:t>
      </w:r>
      <w:proofErr w:type="spellEnd"/>
      <w:r w:rsidRPr="005C52E9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19"/>
          <w:szCs w:val="19"/>
        </w:rPr>
        <w:t>випромінювання</w:t>
      </w:r>
      <w:proofErr w:type="spellEnd"/>
    </w:p>
    <w:p w:rsidR="005C52E9" w:rsidRPr="005C52E9" w:rsidRDefault="005C52E9" w:rsidP="005C52E9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proofErr w:type="spellStart"/>
      <w:proofErr w:type="gram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Випромінювання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що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виникло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у той момент, коли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Всесвіт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став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прозорим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збереглося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у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Всесвіті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до наших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днів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.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Його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існування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передбачив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у 40-х роках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минулого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століття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Г. Гамов,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відкрили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у 60-х А.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Пензіас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Р.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Вілсон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(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Нобелівська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премія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1978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р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), а у 1992 р. Д. Смут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Д.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Мейзер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визначили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його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анізотропію</w:t>
      </w:r>
      <w:proofErr w:type="spellEnd"/>
      <w:proofErr w:type="gram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(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неоднорідність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), за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що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отримали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Нобелівську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премію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в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галузі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фізики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за 2006 </w:t>
      </w:r>
      <w:proofErr w:type="spellStart"/>
      <w:proofErr w:type="gram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р</w:t>
      </w:r>
      <w:proofErr w:type="gramEnd"/>
      <w:r w:rsidRPr="005C52E9">
        <w:rPr>
          <w:rFonts w:ascii="Arial" w:eastAsia="Times New Roman" w:hAnsi="Arial" w:cs="Arial"/>
          <w:color w:val="4D4D4D"/>
          <w:sz w:val="21"/>
          <w:szCs w:val="21"/>
        </w:rPr>
        <w:t>ік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. На фото показано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неоднорідність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(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різні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кольори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)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реліктового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випромінювання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>.</w:t>
      </w:r>
    </w:p>
    <w:p w:rsidR="005C52E9" w:rsidRPr="005C52E9" w:rsidRDefault="005C52E9" w:rsidP="005C52E9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3295650" cy="4133850"/>
            <wp:effectExtent l="19050" t="0" r="0" b="0"/>
            <wp:docPr id="9" name="img49_6" descr="img49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9_6" descr="img49_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52E9">
        <w:rPr>
          <w:rFonts w:ascii="Arial" w:eastAsia="Times New Roman" w:hAnsi="Arial" w:cs="Arial"/>
          <w:color w:val="4D4D4D"/>
          <w:sz w:val="19"/>
          <w:szCs w:val="19"/>
        </w:rPr>
        <w:br/>
        <w:t xml:space="preserve">О.О. </w:t>
      </w:r>
      <w:proofErr w:type="spellStart"/>
      <w:proofErr w:type="gramStart"/>
      <w:r w:rsidRPr="005C52E9">
        <w:rPr>
          <w:rFonts w:ascii="Arial" w:eastAsia="Times New Roman" w:hAnsi="Arial" w:cs="Arial"/>
          <w:color w:val="4D4D4D"/>
          <w:sz w:val="19"/>
          <w:szCs w:val="19"/>
        </w:rPr>
        <w:t>Фр</w:t>
      </w:r>
      <w:proofErr w:type="gramEnd"/>
      <w:r w:rsidRPr="005C52E9">
        <w:rPr>
          <w:rFonts w:ascii="Arial" w:eastAsia="Times New Roman" w:hAnsi="Arial" w:cs="Arial"/>
          <w:color w:val="4D4D4D"/>
          <w:sz w:val="19"/>
          <w:szCs w:val="19"/>
        </w:rPr>
        <w:t>ідман</w:t>
      </w:r>
      <w:proofErr w:type="spellEnd"/>
    </w:p>
    <w:p w:rsidR="005C52E9" w:rsidRPr="005C52E9" w:rsidRDefault="005C52E9" w:rsidP="005C52E9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О.О. </w:t>
      </w:r>
      <w:proofErr w:type="spellStart"/>
      <w:proofErr w:type="gram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Фр</w:t>
      </w:r>
      <w:proofErr w:type="gramEnd"/>
      <w:r w:rsidRPr="005C52E9">
        <w:rPr>
          <w:rFonts w:ascii="Arial" w:eastAsia="Times New Roman" w:hAnsi="Arial" w:cs="Arial"/>
          <w:color w:val="4D4D4D"/>
          <w:sz w:val="21"/>
          <w:szCs w:val="21"/>
        </w:rPr>
        <w:t>ідман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(29.VI.1888 </w:t>
      </w:r>
      <w:r w:rsidRPr="005C52E9">
        <w:rPr>
          <w:rFonts w:ascii="Times New Roman" w:eastAsia="Times New Roman" w:hAnsi="Times New Roman" w:cs="Times New Roman"/>
          <w:color w:val="4D4D4D"/>
          <w:sz w:val="21"/>
          <w:szCs w:val="21"/>
        </w:rPr>
        <w:t xml:space="preserve">― </w:t>
      </w:r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16.IX.1925).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Російський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математик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геофізик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. О.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Фрідман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зробив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одне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з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найвидатніших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відкриттів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gram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</w:t>
      </w:r>
      <w:proofErr w:type="gram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астрономії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r w:rsidRPr="005C52E9">
        <w:rPr>
          <w:rFonts w:ascii="Times New Roman" w:eastAsia="Times New Roman" w:hAnsi="Times New Roman" w:cs="Times New Roman"/>
          <w:color w:val="4D4D4D"/>
          <w:sz w:val="21"/>
          <w:szCs w:val="21"/>
        </w:rPr>
        <w:t xml:space="preserve">― </w:t>
      </w:r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теоретично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завбачив</w:t>
      </w:r>
      <w:proofErr w:type="spellEnd"/>
      <w:r w:rsidRPr="005C52E9">
        <w:rPr>
          <w:rFonts w:ascii="Times New Roman" w:eastAsia="Times New Roman" w:hAnsi="Times New Roman" w:cs="Times New Roman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розширення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Всесвіту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. </w:t>
      </w:r>
    </w:p>
    <w:p w:rsidR="005C52E9" w:rsidRPr="005C52E9" w:rsidRDefault="005C52E9" w:rsidP="005C52E9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lastRenderedPageBreak/>
        <w:drawing>
          <wp:inline distT="0" distB="0" distL="0" distR="0">
            <wp:extent cx="3295650" cy="4124325"/>
            <wp:effectExtent l="19050" t="0" r="0" b="0"/>
            <wp:docPr id="10" name="img50_6" descr="img50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50_6" descr="img50_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52E9">
        <w:rPr>
          <w:rFonts w:ascii="Arial" w:eastAsia="Times New Roman" w:hAnsi="Arial" w:cs="Arial"/>
          <w:color w:val="4D4D4D"/>
          <w:sz w:val="19"/>
          <w:szCs w:val="19"/>
        </w:rPr>
        <w:br/>
        <w:t>Дж</w:t>
      </w:r>
      <w:proofErr w:type="gramStart"/>
      <w:r w:rsidRPr="005C52E9">
        <w:rPr>
          <w:rFonts w:ascii="Arial" w:eastAsia="Times New Roman" w:hAnsi="Arial" w:cs="Arial"/>
          <w:color w:val="4D4D4D"/>
          <w:sz w:val="19"/>
          <w:szCs w:val="19"/>
        </w:rPr>
        <w:t>.Г</w:t>
      </w:r>
      <w:proofErr w:type="gramEnd"/>
      <w:r w:rsidRPr="005C52E9">
        <w:rPr>
          <w:rFonts w:ascii="Arial" w:eastAsia="Times New Roman" w:hAnsi="Arial" w:cs="Arial"/>
          <w:color w:val="4D4D4D"/>
          <w:sz w:val="19"/>
          <w:szCs w:val="19"/>
        </w:rPr>
        <w:t>амов</w:t>
      </w:r>
    </w:p>
    <w:p w:rsidR="005C52E9" w:rsidRPr="005C52E9" w:rsidRDefault="005C52E9" w:rsidP="005C52E9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Джордж Гамов (4.III.1904 </w:t>
      </w:r>
      <w:r w:rsidRPr="005C52E9">
        <w:rPr>
          <w:rFonts w:ascii="Times New Roman" w:eastAsia="Times New Roman" w:hAnsi="Times New Roman" w:cs="Times New Roman"/>
          <w:color w:val="4D4D4D"/>
          <w:sz w:val="21"/>
          <w:szCs w:val="21"/>
        </w:rPr>
        <w:t xml:space="preserve">― </w:t>
      </w:r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20.VIII.1968).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Американський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фізик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астрофізик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народився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в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Одесі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. У 1946 р.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запропонував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модель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гарячого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Всесвіту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. </w:t>
      </w:r>
      <w:proofErr w:type="gram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З</w:t>
      </w:r>
      <w:proofErr w:type="gram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цієї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теорії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випливало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існування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в наш час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залишкового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(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реліктового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)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випромінювання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, яке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було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виявлено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1965 р. за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спостережень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Всесвіту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в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радіодіапазоні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>.</w:t>
      </w:r>
    </w:p>
    <w:p w:rsidR="005C52E9" w:rsidRPr="005C52E9" w:rsidRDefault="005C52E9" w:rsidP="005C52E9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lastRenderedPageBreak/>
        <w:drawing>
          <wp:inline distT="0" distB="0" distL="0" distR="0">
            <wp:extent cx="3667125" cy="4514850"/>
            <wp:effectExtent l="19050" t="0" r="9525" b="0"/>
            <wp:docPr id="11" name="img51_6" descr="img51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51_6" descr="img51_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52E9">
        <w:rPr>
          <w:rFonts w:ascii="Arial" w:eastAsia="Times New Roman" w:hAnsi="Arial" w:cs="Arial"/>
          <w:color w:val="4D4D4D"/>
          <w:sz w:val="19"/>
          <w:szCs w:val="19"/>
        </w:rPr>
        <w:br/>
        <w:t xml:space="preserve">А. </w:t>
      </w:r>
      <w:proofErr w:type="spellStart"/>
      <w:r w:rsidRPr="005C52E9">
        <w:rPr>
          <w:rFonts w:ascii="Arial" w:eastAsia="Times New Roman" w:hAnsi="Arial" w:cs="Arial"/>
          <w:color w:val="4D4D4D"/>
          <w:sz w:val="19"/>
          <w:szCs w:val="19"/>
        </w:rPr>
        <w:t>Пензіас</w:t>
      </w:r>
      <w:proofErr w:type="spellEnd"/>
      <w:r w:rsidRPr="005C52E9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19"/>
          <w:szCs w:val="19"/>
        </w:rPr>
        <w:t>і</w:t>
      </w:r>
      <w:proofErr w:type="spellEnd"/>
      <w:r w:rsidRPr="005C52E9">
        <w:rPr>
          <w:rFonts w:ascii="Arial" w:eastAsia="Times New Roman" w:hAnsi="Arial" w:cs="Arial"/>
          <w:color w:val="4D4D4D"/>
          <w:sz w:val="19"/>
          <w:szCs w:val="19"/>
        </w:rPr>
        <w:t xml:space="preserve"> Р. </w:t>
      </w:r>
      <w:proofErr w:type="spellStart"/>
      <w:r w:rsidRPr="005C52E9">
        <w:rPr>
          <w:rFonts w:ascii="Arial" w:eastAsia="Times New Roman" w:hAnsi="Arial" w:cs="Arial"/>
          <w:color w:val="4D4D4D"/>
          <w:sz w:val="19"/>
          <w:szCs w:val="19"/>
        </w:rPr>
        <w:t>Вілсон</w:t>
      </w:r>
      <w:proofErr w:type="spellEnd"/>
    </w:p>
    <w:p w:rsidR="005C52E9" w:rsidRPr="005C52E9" w:rsidRDefault="005C52E9" w:rsidP="005C52E9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Відкривачі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proofErr w:type="gram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рел</w:t>
      </w:r>
      <w:proofErr w:type="gramEnd"/>
      <w:r w:rsidRPr="005C52E9">
        <w:rPr>
          <w:rFonts w:ascii="Arial" w:eastAsia="Times New Roman" w:hAnsi="Arial" w:cs="Arial"/>
          <w:color w:val="4D4D4D"/>
          <w:sz w:val="21"/>
          <w:szCs w:val="21"/>
        </w:rPr>
        <w:t>іктового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випромінювання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(у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сучасній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літературі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часто </w:t>
      </w:r>
      <w:r w:rsidRPr="005C52E9">
        <w:rPr>
          <w:rFonts w:ascii="Times New Roman" w:eastAsia="Times New Roman" w:hAnsi="Times New Roman" w:cs="Times New Roman"/>
          <w:color w:val="4D4D4D"/>
          <w:sz w:val="21"/>
          <w:szCs w:val="21"/>
        </w:rPr>
        <w:t>― "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мікрохвильове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фонове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випромінювання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") А.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Пензіас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і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Р.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Вілсон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поряд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з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антеною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, за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допомогою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якої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вони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зробили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своє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відкриття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>.</w:t>
      </w:r>
    </w:p>
    <w:p w:rsidR="005C52E9" w:rsidRPr="005C52E9" w:rsidRDefault="005C52E9" w:rsidP="005C52E9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5C52E9">
        <w:rPr>
          <w:rFonts w:ascii="Arial" w:eastAsia="Times New Roman" w:hAnsi="Arial" w:cs="Arial"/>
          <w:color w:val="4D4D4D"/>
          <w:sz w:val="19"/>
          <w:szCs w:val="19"/>
        </w:rPr>
        <w:br/>
      </w:r>
      <w:proofErr w:type="gramStart"/>
      <w:r w:rsidRPr="005C52E9">
        <w:rPr>
          <w:rFonts w:ascii="Arial" w:eastAsia="Times New Roman" w:hAnsi="Arial" w:cs="Arial"/>
          <w:color w:val="4D4D4D"/>
          <w:sz w:val="19"/>
          <w:szCs w:val="19"/>
        </w:rPr>
        <w:t>Великий</w:t>
      </w:r>
      <w:proofErr w:type="gramEnd"/>
      <w:r w:rsidRPr="005C52E9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19"/>
          <w:szCs w:val="19"/>
        </w:rPr>
        <w:t>Вибух</w:t>
      </w:r>
      <w:proofErr w:type="spellEnd"/>
      <w:r w:rsidRPr="005C52E9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19"/>
          <w:szCs w:val="19"/>
        </w:rPr>
        <w:t>і</w:t>
      </w:r>
      <w:proofErr w:type="spellEnd"/>
      <w:r w:rsidRPr="005C52E9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19"/>
          <w:szCs w:val="19"/>
        </w:rPr>
        <w:t>розвиток</w:t>
      </w:r>
      <w:proofErr w:type="spellEnd"/>
      <w:r w:rsidRPr="005C52E9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19"/>
          <w:szCs w:val="19"/>
        </w:rPr>
        <w:t>Всесвіту</w:t>
      </w:r>
      <w:proofErr w:type="spellEnd"/>
    </w:p>
    <w:p w:rsidR="005C52E9" w:rsidRPr="005C52E9" w:rsidRDefault="005C52E9" w:rsidP="005C52E9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Динамічна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модель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демонструє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народження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нашого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Всесвіту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в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наслідок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gram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Великого</w:t>
      </w:r>
      <w:proofErr w:type="gram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Вибуху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, а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також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його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еволюцію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до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етапу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5C52E9">
        <w:rPr>
          <w:rFonts w:ascii="Arial" w:eastAsia="Times New Roman" w:hAnsi="Arial" w:cs="Arial"/>
          <w:color w:val="4D4D4D"/>
          <w:sz w:val="21"/>
          <w:szCs w:val="21"/>
        </w:rPr>
        <w:t>існування</w:t>
      </w:r>
      <w:proofErr w:type="spellEnd"/>
      <w:r w:rsidRPr="005C52E9">
        <w:rPr>
          <w:rFonts w:ascii="Arial" w:eastAsia="Times New Roman" w:hAnsi="Arial" w:cs="Arial"/>
          <w:color w:val="4D4D4D"/>
          <w:sz w:val="21"/>
          <w:szCs w:val="21"/>
        </w:rPr>
        <w:t xml:space="preserve"> галактик.</w:t>
      </w:r>
    </w:p>
    <w:p w:rsidR="005C52E9" w:rsidRPr="005C52E9" w:rsidRDefault="005C52E9" w:rsidP="005C52E9">
      <w:pPr>
        <w:spacing w:after="15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</w:p>
    <w:p w:rsidR="00364AC2" w:rsidRDefault="00364AC2"/>
    <w:sectPr w:rsidR="00364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52E9"/>
    <w:rsid w:val="00364AC2"/>
    <w:rsid w:val="005C5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5C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C52E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C5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2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958150">
      <w:bodyDiv w:val="1"/>
      <w:marLeft w:val="300"/>
      <w:marRight w:val="30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2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7888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61008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03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7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94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99290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147667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2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027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74894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156186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96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86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52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4035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172838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1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9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50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05174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135129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1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25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44458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20592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85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6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97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60804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79345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7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4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521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5182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85184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7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9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53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52009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58145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83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3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88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1134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176765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38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56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263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48136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81233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1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7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489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1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7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2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580</Words>
  <Characters>3306</Characters>
  <Application>Microsoft Office Word</Application>
  <DocSecurity>0</DocSecurity>
  <Lines>27</Lines>
  <Paragraphs>7</Paragraphs>
  <ScaleCrop>false</ScaleCrop>
  <Company>Microsoft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2</cp:revision>
  <dcterms:created xsi:type="dcterms:W3CDTF">2009-11-11T23:33:00Z</dcterms:created>
  <dcterms:modified xsi:type="dcterms:W3CDTF">2009-11-11T23:33:00Z</dcterms:modified>
</cp:coreProperties>
</file>